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C0D5" w14:textId="77777777" w:rsidR="00454221" w:rsidRPr="00FF0901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F0901">
        <w:rPr>
          <w:rFonts w:ascii="Times New Roman" w:hAnsi="Times New Roman"/>
          <w:b/>
        </w:rPr>
        <w:t xml:space="preserve">PAMATOJOTIES UZ </w:t>
      </w:r>
    </w:p>
    <w:p w14:paraId="35497350" w14:textId="77777777" w:rsidR="008B7777" w:rsidRPr="00FF0901" w:rsidRDefault="008B7777" w:rsidP="0085519B">
      <w:pPr>
        <w:spacing w:after="0" w:line="240" w:lineRule="auto"/>
        <w:jc w:val="center"/>
        <w:rPr>
          <w:rFonts w:ascii="Times New Roman" w:hAnsi="Times New Roman"/>
        </w:rPr>
      </w:pPr>
      <w:r w:rsidRPr="00FF0901">
        <w:rPr>
          <w:rFonts w:ascii="Times New Roman" w:hAnsi="Times New Roman"/>
        </w:rPr>
        <w:t>Sabiedrība</w:t>
      </w:r>
      <w:r w:rsidR="00454221" w:rsidRPr="00FF0901">
        <w:rPr>
          <w:rFonts w:ascii="Times New Roman" w:hAnsi="Times New Roman"/>
        </w:rPr>
        <w:t>s</w:t>
      </w:r>
      <w:r w:rsidRPr="00FF0901">
        <w:rPr>
          <w:rFonts w:ascii="Times New Roman" w:hAnsi="Times New Roman"/>
        </w:rPr>
        <w:t xml:space="preserve"> ar ierobežotu atbildību „Atkritumu Apsaimniekošanas Dienvidlatgales starppašvaldību Organizācija”</w:t>
      </w:r>
    </w:p>
    <w:p w14:paraId="5DD985EC" w14:textId="77777777" w:rsidR="008B7777" w:rsidRPr="00FF0901" w:rsidRDefault="008B7777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F0901">
        <w:rPr>
          <w:rFonts w:ascii="Times New Roman" w:hAnsi="Times New Roman"/>
          <w:b/>
          <w:u w:val="single"/>
        </w:rPr>
        <w:t xml:space="preserve"> </w:t>
      </w:r>
      <w:r w:rsidR="00853D04" w:rsidRPr="00FF0901">
        <w:rPr>
          <w:rFonts w:ascii="Times New Roman" w:hAnsi="Times New Roman"/>
          <w:b/>
          <w:u w:val="single"/>
        </w:rPr>
        <w:t>2023</w:t>
      </w:r>
      <w:r w:rsidRPr="00FF0901">
        <w:rPr>
          <w:rFonts w:ascii="Times New Roman" w:hAnsi="Times New Roman"/>
          <w:b/>
          <w:u w:val="single"/>
        </w:rPr>
        <w:t xml:space="preserve">.gada </w:t>
      </w:r>
      <w:r w:rsidR="00FF0901" w:rsidRPr="00FF0901">
        <w:rPr>
          <w:rFonts w:ascii="Times New Roman" w:hAnsi="Times New Roman"/>
          <w:b/>
          <w:u w:val="single"/>
        </w:rPr>
        <w:t>09.jūnija</w:t>
      </w:r>
      <w:r w:rsidRPr="00FF0901">
        <w:rPr>
          <w:rFonts w:ascii="Times New Roman" w:hAnsi="Times New Roman"/>
          <w:b/>
          <w:u w:val="single"/>
        </w:rPr>
        <w:t xml:space="preserve"> dalībnieku</w:t>
      </w:r>
      <w:r w:rsidR="00454221" w:rsidRPr="00FF0901">
        <w:rPr>
          <w:rFonts w:ascii="Times New Roman" w:hAnsi="Times New Roman"/>
          <w:b/>
          <w:u w:val="single"/>
        </w:rPr>
        <w:t xml:space="preserve"> kopsapulces</w:t>
      </w:r>
      <w:r w:rsidRPr="00FF0901">
        <w:rPr>
          <w:rFonts w:ascii="Times New Roman" w:hAnsi="Times New Roman"/>
          <w:b/>
          <w:u w:val="single"/>
        </w:rPr>
        <w:t xml:space="preserve"> </w:t>
      </w:r>
      <w:r w:rsidR="007A7CC4" w:rsidRPr="00FF0901">
        <w:rPr>
          <w:rFonts w:ascii="Times New Roman" w:hAnsi="Times New Roman"/>
          <w:b/>
          <w:u w:val="single"/>
        </w:rPr>
        <w:t>lēmumu</w:t>
      </w:r>
      <w:r w:rsidR="00FF0901" w:rsidRPr="00FF0901">
        <w:rPr>
          <w:rFonts w:ascii="Times New Roman" w:hAnsi="Times New Roman"/>
          <w:b/>
          <w:u w:val="single"/>
        </w:rPr>
        <w:t xml:space="preserve"> Nr.2023/5</w:t>
      </w:r>
    </w:p>
    <w:p w14:paraId="7CF3A1F8" w14:textId="77777777" w:rsidR="0085519B" w:rsidRPr="00FF0901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14:paraId="2999B53C" w14:textId="77777777" w:rsidR="008B7777" w:rsidRPr="00FF0901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F0901">
        <w:rPr>
          <w:rFonts w:ascii="Times New Roman" w:hAnsi="Times New Roman"/>
          <w:b/>
        </w:rPr>
        <w:t xml:space="preserve">TIKA </w:t>
      </w:r>
      <w:r w:rsidR="009F63B8" w:rsidRPr="00FF0901">
        <w:rPr>
          <w:rFonts w:ascii="Times New Roman" w:hAnsi="Times New Roman"/>
          <w:b/>
        </w:rPr>
        <w:t>PIEŅEMTI</w:t>
      </w:r>
      <w:r w:rsidRPr="00FF0901">
        <w:rPr>
          <w:rFonts w:ascii="Times New Roman" w:hAnsi="Times New Roman"/>
          <w:b/>
        </w:rPr>
        <w:t xml:space="preserve"> SEKOJOŠI LĒMUMI</w:t>
      </w:r>
    </w:p>
    <w:p w14:paraId="08CA884E" w14:textId="77777777" w:rsidR="00454221" w:rsidRPr="00FF0901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CDBD314" w14:textId="77777777" w:rsidR="00FF0901" w:rsidRPr="00FF0901" w:rsidRDefault="00FF0901" w:rsidP="00FF09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57740699"/>
      <w:r w:rsidRPr="00FF0901">
        <w:rPr>
          <w:rFonts w:ascii="Times New Roman" w:hAnsi="Times New Roman"/>
          <w:b/>
          <w:bCs/>
          <w:iCs/>
        </w:rPr>
        <w:t xml:space="preserve">Par iesniegto būvizmaksu sadārdzinājumu vispārceltniecisko un tehnoloģisko darbu sadaļās </w:t>
      </w:r>
      <w:r w:rsidRPr="00FF0901">
        <w:rPr>
          <w:rFonts w:ascii="Times New Roman" w:hAnsi="Times New Roman"/>
          <w:b/>
          <w:bCs/>
        </w:rPr>
        <w:t>projekta “Bioloģiski noārdāmo atkritumu pārstrādes iekārtu izveide poligonā “Cinīši”” ietvaros.</w:t>
      </w:r>
    </w:p>
    <w:p w14:paraId="783D8FB0" w14:textId="77777777" w:rsidR="00FF0901" w:rsidRPr="00FF0901" w:rsidRDefault="00FF0901" w:rsidP="00FF090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F0901">
        <w:rPr>
          <w:rFonts w:ascii="Times New Roman" w:eastAsia="Times New Roman" w:hAnsi="Times New Roman"/>
          <w:b/>
        </w:rPr>
        <w:t xml:space="preserve">pieņemt sniegto valdes ziņojumu par </w:t>
      </w:r>
      <w:r w:rsidRPr="00FF0901">
        <w:rPr>
          <w:rFonts w:ascii="Times New Roman" w:hAnsi="Times New Roman"/>
          <w:b/>
          <w:bCs/>
        </w:rPr>
        <w:t>projekta “Bioloģiski noārdāmo atkritumu pārstrādes iekārtu izveide poligonā “Cinīši”” sadārdzinājuma izmaksām kā informatīvu</w:t>
      </w:r>
      <w:r w:rsidRPr="00FF0901">
        <w:rPr>
          <w:rFonts w:ascii="Times New Roman" w:hAnsi="Times New Roman"/>
          <w:b/>
        </w:rPr>
        <w:t>;</w:t>
      </w:r>
    </w:p>
    <w:p w14:paraId="6CBE4294" w14:textId="77777777" w:rsidR="00FF0901" w:rsidRPr="00FF0901" w:rsidRDefault="00FF0901" w:rsidP="00FF090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F0901">
        <w:rPr>
          <w:rFonts w:ascii="Times New Roman" w:eastAsia="Times New Roman" w:hAnsi="Times New Roman"/>
          <w:b/>
        </w:rPr>
        <w:t>uzdot kapitālsabiedrības projektu darba grupai sagatavot un iesniegt ziņojumu par cenu būvizmaksu sadārdzinājumu.</w:t>
      </w:r>
    </w:p>
    <w:p w14:paraId="5A0D1A7B" w14:textId="77777777" w:rsidR="00FF0901" w:rsidRPr="00FF0901" w:rsidRDefault="00FF0901" w:rsidP="00FF090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F0901">
        <w:rPr>
          <w:rFonts w:ascii="Times New Roman" w:eastAsia="Times New Roman" w:hAnsi="Times New Roman"/>
          <w:b/>
        </w:rPr>
        <w:t>uzdot kapitālsabiedrībai sagatavot jautājumus Personu apvienībai “GM” par pamatojošo dokumentāciju, un citu saistīto ar projektu jautājumus iepriekš saskaņojot ar Daugavpils valstspilsētas pašvaldības pārstāvi;</w:t>
      </w:r>
    </w:p>
    <w:p w14:paraId="43BDBE1F" w14:textId="77777777" w:rsidR="006B4501" w:rsidRPr="00FF0901" w:rsidRDefault="006B4501" w:rsidP="00B05CC1">
      <w:pPr>
        <w:spacing w:after="0"/>
        <w:ind w:left="1077"/>
        <w:jc w:val="both"/>
        <w:rPr>
          <w:rFonts w:ascii="Times New Roman" w:hAnsi="Times New Roman"/>
          <w:b/>
          <w:bCs/>
        </w:rPr>
      </w:pPr>
    </w:p>
    <w:p w14:paraId="61337224" w14:textId="77777777" w:rsidR="00853D04" w:rsidRPr="00FF0901" w:rsidRDefault="00853D04" w:rsidP="00853D04">
      <w:pPr>
        <w:spacing w:after="0" w:line="240" w:lineRule="auto"/>
        <w:rPr>
          <w:rFonts w:ascii="Times New Roman" w:hAnsi="Times New Roman"/>
          <w:b/>
        </w:rPr>
      </w:pPr>
      <w:r w:rsidRPr="00FF0901">
        <w:rPr>
          <w:rFonts w:ascii="Times New Roman" w:hAnsi="Times New Roman"/>
          <w:b/>
          <w:i/>
          <w:iCs/>
        </w:rPr>
        <w:t>AR BALSOJUMU:</w:t>
      </w:r>
    </w:p>
    <w:bookmarkEnd w:id="0"/>
    <w:p w14:paraId="0DAEC8D7" w14:textId="77777777" w:rsidR="00FF0901" w:rsidRPr="00FF0901" w:rsidRDefault="00FF0901" w:rsidP="00FF0901">
      <w:pPr>
        <w:spacing w:after="0" w:line="240" w:lineRule="auto"/>
        <w:jc w:val="both"/>
        <w:rPr>
          <w:rFonts w:ascii="Times New Roman" w:hAnsi="Times New Roman"/>
        </w:rPr>
      </w:pPr>
      <w:r w:rsidRPr="00FF0901">
        <w:rPr>
          <w:rFonts w:ascii="Times New Roman" w:hAnsi="Times New Roman"/>
          <w:b/>
        </w:rPr>
        <w:t>Balsojums</w:t>
      </w:r>
      <w:r w:rsidRPr="00FF0901">
        <w:rPr>
          <w:rFonts w:ascii="Times New Roman" w:hAnsi="Times New Roman"/>
        </w:rPr>
        <w:t xml:space="preserve"> </w:t>
      </w:r>
      <w:r w:rsidRPr="00FF0901">
        <w:rPr>
          <w:rFonts w:ascii="Times New Roman" w:hAnsi="Times New Roman"/>
          <w:b/>
          <w:bCs/>
          <w:i/>
        </w:rPr>
        <w:t xml:space="preserve">PAR  </w:t>
      </w:r>
      <w:r w:rsidRPr="00FF0901">
        <w:rPr>
          <w:rFonts w:ascii="Times New Roman" w:hAnsi="Times New Roman"/>
          <w:b/>
        </w:rPr>
        <w:t>88.55</w:t>
      </w:r>
      <w:r w:rsidRPr="00FF0901">
        <w:rPr>
          <w:rFonts w:ascii="Times New Roman" w:hAnsi="Times New Roman"/>
          <w:b/>
          <w:bCs/>
          <w:i/>
        </w:rPr>
        <w:t>%</w:t>
      </w:r>
      <w:r w:rsidRPr="00FF0901">
        <w:rPr>
          <w:rFonts w:ascii="Times New Roman" w:hAnsi="Times New Roman"/>
          <w:i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pamatkapitāla;), PRET – nav, ATTURAS – nav.</w:t>
      </w:r>
    </w:p>
    <w:p w14:paraId="055B99F4" w14:textId="77777777" w:rsidR="006D4C7B" w:rsidRPr="00FF0901" w:rsidRDefault="006D4C7B" w:rsidP="006D4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2DE1CF" w14:textId="77777777" w:rsidR="00D45339" w:rsidRPr="00FF0901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93C9691" w14:textId="77777777" w:rsidR="00454221" w:rsidRPr="00FF0901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F0901">
        <w:rPr>
          <w:rFonts w:ascii="Times New Roman" w:hAnsi="Times New Roman"/>
          <w:b/>
          <w:bCs/>
        </w:rPr>
        <w:t>Informāciju sagatavoja:</w:t>
      </w:r>
    </w:p>
    <w:p w14:paraId="346926BF" w14:textId="77777777" w:rsidR="00454221" w:rsidRPr="00FF0901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FF0901">
        <w:rPr>
          <w:rFonts w:ascii="Times New Roman" w:hAnsi="Times New Roman"/>
          <w:bCs/>
        </w:rPr>
        <w:t>Sapulc</w:t>
      </w:r>
      <w:r w:rsidR="00D45339" w:rsidRPr="00FF0901">
        <w:rPr>
          <w:rFonts w:ascii="Times New Roman" w:hAnsi="Times New Roman"/>
          <w:bCs/>
        </w:rPr>
        <w:t>es</w:t>
      </w:r>
      <w:r w:rsidRPr="00FF0901">
        <w:rPr>
          <w:rFonts w:ascii="Times New Roman" w:hAnsi="Times New Roman"/>
          <w:bCs/>
        </w:rPr>
        <w:t xml:space="preserve"> protokolēja</w:t>
      </w:r>
      <w:r w:rsidR="00D45339" w:rsidRPr="00FF0901">
        <w:rPr>
          <w:rFonts w:ascii="Times New Roman" w:hAnsi="Times New Roman"/>
          <w:bCs/>
        </w:rPr>
        <w:t>s</w:t>
      </w:r>
    </w:p>
    <w:p w14:paraId="410040B5" w14:textId="77777777" w:rsidR="00454221" w:rsidRPr="00FF0901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FF0901">
        <w:rPr>
          <w:rFonts w:ascii="Times New Roman" w:hAnsi="Times New Roman"/>
          <w:bCs/>
        </w:rPr>
        <w:t>SIA „AADSO”</w:t>
      </w:r>
    </w:p>
    <w:p w14:paraId="41BF38FE" w14:textId="77777777" w:rsidR="00925B92" w:rsidRPr="00FF0901" w:rsidRDefault="00273295" w:rsidP="0085519B">
      <w:pPr>
        <w:spacing w:after="0" w:line="240" w:lineRule="auto"/>
      </w:pPr>
      <w:r w:rsidRPr="00FF0901">
        <w:rPr>
          <w:rFonts w:ascii="Times New Roman" w:hAnsi="Times New Roman"/>
          <w:bCs/>
        </w:rPr>
        <w:t>jurists Evita Žuromska</w:t>
      </w:r>
    </w:p>
    <w:sectPr w:rsidR="00925B92" w:rsidRPr="00FF0901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2448">
    <w:abstractNumId w:val="0"/>
  </w:num>
  <w:num w:numId="2" w16cid:durableId="939220698">
    <w:abstractNumId w:val="7"/>
  </w:num>
  <w:num w:numId="3" w16cid:durableId="341978102">
    <w:abstractNumId w:val="5"/>
  </w:num>
  <w:num w:numId="4" w16cid:durableId="1749646505">
    <w:abstractNumId w:val="1"/>
  </w:num>
  <w:num w:numId="5" w16cid:durableId="177620558">
    <w:abstractNumId w:val="3"/>
  </w:num>
  <w:num w:numId="6" w16cid:durableId="410129600">
    <w:abstractNumId w:val="4"/>
  </w:num>
  <w:num w:numId="7" w16cid:durableId="1744336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365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321100">
    <w:abstractNumId w:val="2"/>
  </w:num>
  <w:num w:numId="10" w16cid:durableId="159390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6563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2CE5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266FD"/>
    <w:rsid w:val="00454221"/>
    <w:rsid w:val="00456EC4"/>
    <w:rsid w:val="004C73C0"/>
    <w:rsid w:val="005C2913"/>
    <w:rsid w:val="005F7E4C"/>
    <w:rsid w:val="0065794C"/>
    <w:rsid w:val="006B4501"/>
    <w:rsid w:val="006D4C7B"/>
    <w:rsid w:val="006D5640"/>
    <w:rsid w:val="006F0D76"/>
    <w:rsid w:val="00750E75"/>
    <w:rsid w:val="007548A8"/>
    <w:rsid w:val="0079791D"/>
    <w:rsid w:val="007A7CC4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53001"/>
    <w:rsid w:val="00B05CC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AE1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2023-06-13T15:11:00Z</dcterms:created>
  <dcterms:modified xsi:type="dcterms:W3CDTF">2023-06-13T15:11:00Z</dcterms:modified>
</cp:coreProperties>
</file>